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035" w:rsidRPr="00241BA8" w:rsidRDefault="00241BA8" w:rsidP="00323F05">
      <w:pPr>
        <w:pStyle w:val="Ttulo1"/>
        <w:jc w:val="both"/>
        <w:rPr>
          <w:color w:val="FF0000"/>
        </w:rPr>
      </w:pPr>
      <w:r w:rsidRPr="00241BA8">
        <w:rPr>
          <w:color w:val="FF0000"/>
        </w:rPr>
        <w:t>II SAN SILVESTRE EN PIRAGUA 2014</w:t>
      </w:r>
    </w:p>
    <w:p w:rsidR="006E745B" w:rsidRDefault="006E745B" w:rsidP="00323F05">
      <w:pPr>
        <w:jc w:val="both"/>
      </w:pPr>
      <w:r>
        <w:tab/>
      </w:r>
    </w:p>
    <w:p w:rsidR="006E745B" w:rsidRDefault="00241BA8" w:rsidP="00323F05">
      <w:pPr>
        <w:jc w:val="both"/>
      </w:pPr>
      <w:r>
        <w:t xml:space="preserve">Por segundo año consecutivo, el piragüismo se acerca </w:t>
      </w:r>
      <w:r w:rsidR="00B94840">
        <w:t xml:space="preserve">a todos los conquenses en estas fechas navideñas de forma lúdica y recreativa, dando la oportunidad de </w:t>
      </w:r>
      <w:r w:rsidR="00602AE3">
        <w:t>completar un magnifico recorrido por el</w:t>
      </w:r>
      <w:r w:rsidR="00B94840">
        <w:t xml:space="preserve"> río Júcar desde la Playa Artificial</w:t>
      </w:r>
      <w:r w:rsidR="00602AE3">
        <w:t xml:space="preserve"> hasta el Polideportivo El Sargal. </w:t>
      </w:r>
    </w:p>
    <w:p w:rsidR="0036135B" w:rsidRDefault="0036135B" w:rsidP="00323F05">
      <w:pPr>
        <w:jc w:val="both"/>
      </w:pPr>
    </w:p>
    <w:p w:rsidR="00602AE3" w:rsidRPr="007E3A21" w:rsidRDefault="006C0371" w:rsidP="00323F05">
      <w:pPr>
        <w:jc w:val="both"/>
        <w:rPr>
          <w:color w:val="FF0000"/>
        </w:rPr>
      </w:pPr>
      <w:r w:rsidRPr="007E3A21">
        <w:rPr>
          <w:rStyle w:val="Ttulo2Car"/>
          <w:color w:val="FF0000"/>
        </w:rPr>
        <w:t>ORGANIZA</w:t>
      </w:r>
    </w:p>
    <w:p w:rsidR="00323F05" w:rsidRDefault="00323F05" w:rsidP="00323F05">
      <w:pPr>
        <w:jc w:val="both"/>
      </w:pPr>
    </w:p>
    <w:p w:rsidR="0036135B" w:rsidRDefault="0036135B" w:rsidP="00323F05">
      <w:pPr>
        <w:jc w:val="both"/>
      </w:pPr>
      <w:r>
        <w:t>CLUB</w:t>
      </w:r>
      <w:r w:rsidR="006C0371">
        <w:t xml:space="preserve"> PIRAGUISMO CUENCA CON CARÁCTER</w:t>
      </w:r>
    </w:p>
    <w:p w:rsidR="006C0371" w:rsidRDefault="006C0371" w:rsidP="00323F05">
      <w:pPr>
        <w:jc w:val="both"/>
      </w:pPr>
      <w:r>
        <w:t>AYUNTAMIENTO DE CUENCA</w:t>
      </w:r>
    </w:p>
    <w:p w:rsidR="0036135B" w:rsidRDefault="0036135B" w:rsidP="00323F05">
      <w:pPr>
        <w:jc w:val="both"/>
      </w:pPr>
    </w:p>
    <w:p w:rsidR="00602AE3" w:rsidRPr="007E3A21" w:rsidRDefault="00CA7E3F" w:rsidP="00323F05">
      <w:pPr>
        <w:jc w:val="both"/>
        <w:rPr>
          <w:color w:val="FF0000"/>
        </w:rPr>
      </w:pPr>
      <w:r w:rsidRPr="007E3A21">
        <w:rPr>
          <w:rStyle w:val="Ttulo2Car"/>
          <w:color w:val="FF0000"/>
        </w:rPr>
        <w:t>FECHA</w:t>
      </w:r>
      <w:r w:rsidR="00B94840" w:rsidRPr="007E3A21">
        <w:rPr>
          <w:rStyle w:val="Ttulo2Car"/>
          <w:color w:val="FF0000"/>
        </w:rPr>
        <w:t xml:space="preserve"> Y LUGAR</w:t>
      </w:r>
    </w:p>
    <w:p w:rsidR="00323F05" w:rsidRDefault="00323F05" w:rsidP="00323F05">
      <w:pPr>
        <w:jc w:val="both"/>
      </w:pPr>
    </w:p>
    <w:p w:rsidR="0036135B" w:rsidRPr="00B94840" w:rsidRDefault="0036135B" w:rsidP="00323F05">
      <w:pPr>
        <w:jc w:val="both"/>
        <w:rPr>
          <w:b/>
        </w:rPr>
      </w:pPr>
      <w:r w:rsidRPr="00B94840">
        <w:rPr>
          <w:b/>
        </w:rPr>
        <w:t>31 de Diciembre, a las 1</w:t>
      </w:r>
      <w:r w:rsidR="00B94840" w:rsidRPr="00B94840">
        <w:rPr>
          <w:b/>
        </w:rPr>
        <w:t>2,0</w:t>
      </w:r>
      <w:r w:rsidR="00667589" w:rsidRPr="00B94840">
        <w:rPr>
          <w:b/>
        </w:rPr>
        <w:t>0</w:t>
      </w:r>
      <w:r w:rsidR="00B94840" w:rsidRPr="00B94840">
        <w:rPr>
          <w:b/>
        </w:rPr>
        <w:t>h en el aparcamiento de la Playa Artificial.</w:t>
      </w:r>
    </w:p>
    <w:p w:rsidR="0036135B" w:rsidRDefault="0036135B" w:rsidP="00323F05">
      <w:pPr>
        <w:jc w:val="both"/>
      </w:pPr>
    </w:p>
    <w:p w:rsidR="00B94840" w:rsidRPr="007E3A21" w:rsidRDefault="00B94840" w:rsidP="00323F05">
      <w:pPr>
        <w:jc w:val="both"/>
        <w:rPr>
          <w:rStyle w:val="Ttulo2Car"/>
          <w:color w:val="FF0000"/>
        </w:rPr>
      </w:pPr>
      <w:r w:rsidRPr="007E3A21">
        <w:rPr>
          <w:rStyle w:val="Ttulo2Car"/>
          <w:color w:val="FF0000"/>
        </w:rPr>
        <w:t>PROGRAMA</w:t>
      </w:r>
    </w:p>
    <w:p w:rsidR="00B94840" w:rsidRDefault="00B94840" w:rsidP="00323F05">
      <w:pPr>
        <w:jc w:val="both"/>
        <w:rPr>
          <w:rStyle w:val="Ttulo2Car"/>
        </w:rPr>
      </w:pPr>
    </w:p>
    <w:p w:rsidR="00B94840" w:rsidRPr="00B94840" w:rsidRDefault="00B94840" w:rsidP="00B94840">
      <w:pPr>
        <w:pStyle w:val="Prrafodelista"/>
        <w:numPr>
          <w:ilvl w:val="0"/>
          <w:numId w:val="5"/>
        </w:numPr>
        <w:jc w:val="both"/>
        <w:rPr>
          <w:rStyle w:val="Ttulo2Car"/>
          <w:color w:val="auto"/>
          <w:sz w:val="24"/>
          <w:szCs w:val="24"/>
        </w:rPr>
      </w:pPr>
      <w:r w:rsidRPr="00B94840">
        <w:rPr>
          <w:rStyle w:val="Ttulo2Car"/>
          <w:color w:val="auto"/>
          <w:sz w:val="24"/>
          <w:szCs w:val="24"/>
        </w:rPr>
        <w:t>A partir de las 11,00h. Confirmación de inscripciones y entrega de material.</w:t>
      </w:r>
    </w:p>
    <w:p w:rsidR="00B94840" w:rsidRDefault="00B94840" w:rsidP="00B94840">
      <w:pPr>
        <w:pStyle w:val="Prrafodelista"/>
        <w:numPr>
          <w:ilvl w:val="0"/>
          <w:numId w:val="5"/>
        </w:numPr>
        <w:jc w:val="both"/>
        <w:rPr>
          <w:rStyle w:val="Ttulo2Car"/>
          <w:b w:val="0"/>
          <w:color w:val="auto"/>
          <w:sz w:val="24"/>
          <w:szCs w:val="24"/>
        </w:rPr>
      </w:pPr>
      <w:r>
        <w:rPr>
          <w:rStyle w:val="Ttulo2Car"/>
          <w:b w:val="0"/>
          <w:color w:val="auto"/>
          <w:sz w:val="24"/>
          <w:szCs w:val="24"/>
        </w:rPr>
        <w:t>11,45h. Reunión de participantes y explicación técnica.</w:t>
      </w:r>
    </w:p>
    <w:p w:rsidR="00B94840" w:rsidRPr="00B94840" w:rsidRDefault="00B94840" w:rsidP="00B94840">
      <w:pPr>
        <w:pStyle w:val="Prrafodelista"/>
        <w:numPr>
          <w:ilvl w:val="0"/>
          <w:numId w:val="5"/>
        </w:numPr>
        <w:jc w:val="both"/>
        <w:rPr>
          <w:rStyle w:val="Ttulo2Car"/>
          <w:color w:val="auto"/>
          <w:sz w:val="24"/>
          <w:szCs w:val="24"/>
        </w:rPr>
      </w:pPr>
      <w:r w:rsidRPr="00B94840">
        <w:rPr>
          <w:rStyle w:val="Ttulo2Car"/>
          <w:color w:val="auto"/>
          <w:sz w:val="24"/>
          <w:szCs w:val="24"/>
        </w:rPr>
        <w:t>12,00h. Inicio de la II San Silvestre en Piragua.</w:t>
      </w:r>
    </w:p>
    <w:p w:rsidR="00B94840" w:rsidRDefault="00B94840" w:rsidP="00B94840">
      <w:pPr>
        <w:pStyle w:val="Prrafodelista"/>
        <w:numPr>
          <w:ilvl w:val="0"/>
          <w:numId w:val="5"/>
        </w:numPr>
        <w:jc w:val="both"/>
        <w:rPr>
          <w:rStyle w:val="Ttulo2Car"/>
          <w:b w:val="0"/>
          <w:color w:val="auto"/>
          <w:sz w:val="24"/>
          <w:szCs w:val="24"/>
        </w:rPr>
      </w:pPr>
      <w:r>
        <w:rPr>
          <w:rStyle w:val="Ttulo2Car"/>
          <w:b w:val="0"/>
          <w:color w:val="auto"/>
          <w:sz w:val="24"/>
          <w:szCs w:val="24"/>
        </w:rPr>
        <w:t>12,15h. Llegada primeras embarcaciones a la Presa de San Antón.</w:t>
      </w:r>
    </w:p>
    <w:p w:rsidR="00B94840" w:rsidRDefault="00B94840" w:rsidP="00B94840">
      <w:pPr>
        <w:pStyle w:val="Prrafodelista"/>
        <w:numPr>
          <w:ilvl w:val="0"/>
          <w:numId w:val="5"/>
        </w:numPr>
        <w:jc w:val="both"/>
        <w:rPr>
          <w:rStyle w:val="Ttulo2Car"/>
          <w:b w:val="0"/>
          <w:color w:val="auto"/>
          <w:sz w:val="24"/>
          <w:szCs w:val="24"/>
        </w:rPr>
      </w:pPr>
      <w:r>
        <w:rPr>
          <w:rStyle w:val="Ttulo2Car"/>
          <w:b w:val="0"/>
          <w:color w:val="auto"/>
          <w:sz w:val="24"/>
          <w:szCs w:val="24"/>
        </w:rPr>
        <w:t>12,30h. Llegada primeras embarcaciones al Parque Fluvial (Polideportivo El Sargal).</w:t>
      </w:r>
    </w:p>
    <w:p w:rsidR="007E3A21" w:rsidRPr="00B94840" w:rsidRDefault="00C202FD" w:rsidP="00B94840">
      <w:pPr>
        <w:pStyle w:val="Prrafodelista"/>
        <w:numPr>
          <w:ilvl w:val="0"/>
          <w:numId w:val="5"/>
        </w:numPr>
        <w:jc w:val="both"/>
        <w:rPr>
          <w:rStyle w:val="Ttulo2Car"/>
          <w:b w:val="0"/>
          <w:color w:val="auto"/>
          <w:sz w:val="24"/>
          <w:szCs w:val="24"/>
        </w:rPr>
      </w:pPr>
      <w:r>
        <w:rPr>
          <w:rStyle w:val="Ttulo2Car"/>
          <w:b w:val="0"/>
          <w:color w:val="auto"/>
          <w:sz w:val="24"/>
          <w:szCs w:val="24"/>
        </w:rPr>
        <w:t>12,45</w:t>
      </w:r>
      <w:r w:rsidR="007E3A21">
        <w:rPr>
          <w:rStyle w:val="Ttulo2Car"/>
          <w:b w:val="0"/>
          <w:color w:val="auto"/>
          <w:sz w:val="24"/>
          <w:szCs w:val="24"/>
        </w:rPr>
        <w:t>h. Ducha, chocolate caliente y entrega de recuerdo del descenso.</w:t>
      </w:r>
    </w:p>
    <w:p w:rsidR="00B94840" w:rsidRDefault="00B94840" w:rsidP="00323F05">
      <w:pPr>
        <w:jc w:val="both"/>
        <w:rPr>
          <w:rStyle w:val="Ttulo2Car"/>
        </w:rPr>
      </w:pPr>
    </w:p>
    <w:p w:rsidR="00602AE3" w:rsidRPr="007E3A21" w:rsidRDefault="0036135B" w:rsidP="00323F05">
      <w:pPr>
        <w:jc w:val="both"/>
        <w:rPr>
          <w:color w:val="FF0000"/>
        </w:rPr>
      </w:pPr>
      <w:r w:rsidRPr="007E3A21">
        <w:rPr>
          <w:rStyle w:val="Ttulo2Car"/>
          <w:color w:val="FF0000"/>
        </w:rPr>
        <w:t>DESARROLLO DE LA ACTIVIDAD</w:t>
      </w:r>
    </w:p>
    <w:p w:rsidR="00323F05" w:rsidRDefault="00323F05" w:rsidP="00323F05">
      <w:pPr>
        <w:jc w:val="both"/>
      </w:pPr>
    </w:p>
    <w:p w:rsidR="0036135B" w:rsidRDefault="00602AE3" w:rsidP="00323F05">
      <w:pPr>
        <w:jc w:val="both"/>
      </w:pPr>
      <w:r>
        <w:t>L</w:t>
      </w:r>
      <w:r w:rsidR="0036135B">
        <w:t>a activ</w:t>
      </w:r>
      <w:r w:rsidR="00B94840">
        <w:t>idad comienza con la recepción de participantes en el aparcamiento de la Playa Artificial desde donde se embarcará.</w:t>
      </w:r>
      <w:r w:rsidR="00C202FD">
        <w:t xml:space="preserve"> </w:t>
      </w:r>
      <w:r w:rsidR="00B94840" w:rsidRPr="00C202FD">
        <w:rPr>
          <w:b/>
        </w:rPr>
        <w:t>La San Silvestre se</w:t>
      </w:r>
      <w:r w:rsidR="006E745B" w:rsidRPr="00C202FD">
        <w:rPr>
          <w:b/>
        </w:rPr>
        <w:t xml:space="preserve"> desarrolla</w:t>
      </w:r>
      <w:r w:rsidR="00667589" w:rsidRPr="00C202FD">
        <w:rPr>
          <w:b/>
        </w:rPr>
        <w:t>rá</w:t>
      </w:r>
      <w:r w:rsidR="006E745B" w:rsidRPr="00C202FD">
        <w:rPr>
          <w:b/>
        </w:rPr>
        <w:t xml:space="preserve"> en K2 autovaciables</w:t>
      </w:r>
      <w:r w:rsidR="00B94840" w:rsidRPr="00C202FD">
        <w:rPr>
          <w:b/>
        </w:rPr>
        <w:t>,</w:t>
      </w:r>
      <w:r w:rsidR="006E745B" w:rsidRPr="00C202FD">
        <w:rPr>
          <w:b/>
        </w:rPr>
        <w:t xml:space="preserve"> por  lo que los participantes deberán dividirse e</w:t>
      </w:r>
      <w:r w:rsidR="00B94840" w:rsidRPr="00C202FD">
        <w:rPr>
          <w:b/>
        </w:rPr>
        <w:t>n parejas</w:t>
      </w:r>
      <w:r w:rsidR="00B94840">
        <w:t>. Desde debajo de la Presa de La Playa Artificial</w:t>
      </w:r>
      <w:r w:rsidR="006E745B">
        <w:t xml:space="preserve"> se completa</w:t>
      </w:r>
      <w:r>
        <w:t>rá</w:t>
      </w:r>
      <w:r w:rsidR="006E745B">
        <w:t xml:space="preserve"> un recorrido que</w:t>
      </w:r>
      <w:r w:rsidR="007E3A21">
        <w:t xml:space="preserve"> discurre por el Batán, Piedra del Caballo, Puente de Los Descalzos, Recreo Peral, Puente de San Antón, Presa de San Antón, para finalizar en la zona del Parque Fluvial, donde se encuentra el Polideportivo El Sargal. </w:t>
      </w:r>
    </w:p>
    <w:p w:rsidR="007E3A21" w:rsidRDefault="007E3A21" w:rsidP="00323F05">
      <w:pPr>
        <w:jc w:val="both"/>
      </w:pPr>
    </w:p>
    <w:p w:rsidR="006E745B" w:rsidRDefault="006E745B" w:rsidP="00323F05">
      <w:pPr>
        <w:jc w:val="both"/>
      </w:pPr>
      <w:r>
        <w:t>Al finalizar la travesía en piragua,</w:t>
      </w:r>
      <w:r w:rsidR="007E3A21">
        <w:t xml:space="preserve"> todos los participantes podrán ducharse con agua caliente en las instalaciones del Polideportivo El Sargal, y </w:t>
      </w:r>
      <w:r w:rsidR="00C202FD">
        <w:t xml:space="preserve">después, </w:t>
      </w:r>
      <w:r w:rsidR="007E3A21">
        <w:t>degustar un delicioso chocolate caliente. A</w:t>
      </w:r>
      <w:r w:rsidR="00AC0812">
        <w:t>de</w:t>
      </w:r>
      <w:r w:rsidR="00323F05">
        <w:t>más</w:t>
      </w:r>
      <w:r w:rsidR="007E3A21">
        <w:t xml:space="preserve">, </w:t>
      </w:r>
      <w:r w:rsidR="00323F05">
        <w:t>se les</w:t>
      </w:r>
      <w:r w:rsidR="007E3A21">
        <w:t xml:space="preserve"> hará entrega de un obsequio-recuerdo del descenso.</w:t>
      </w:r>
    </w:p>
    <w:p w:rsidR="006533DE" w:rsidRDefault="006533DE" w:rsidP="00323F05">
      <w:pPr>
        <w:jc w:val="both"/>
      </w:pPr>
    </w:p>
    <w:p w:rsidR="006E745B" w:rsidRPr="007E3A21" w:rsidRDefault="006E745B" w:rsidP="00323F05">
      <w:pPr>
        <w:pStyle w:val="Ttulo2"/>
        <w:jc w:val="both"/>
        <w:rPr>
          <w:color w:val="FF0000"/>
        </w:rPr>
      </w:pPr>
      <w:r w:rsidRPr="007E3A21">
        <w:rPr>
          <w:color w:val="FF0000"/>
        </w:rPr>
        <w:lastRenderedPageBreak/>
        <w:t>INSCRIPCIONES</w:t>
      </w:r>
    </w:p>
    <w:p w:rsidR="00323F05" w:rsidRPr="00323F05" w:rsidRDefault="00323F05" w:rsidP="00323F05"/>
    <w:p w:rsidR="007E3A21" w:rsidRDefault="006E745B" w:rsidP="00323F05">
      <w:pPr>
        <w:jc w:val="both"/>
      </w:pPr>
      <w:r w:rsidRPr="007E3A21">
        <w:rPr>
          <w:b/>
        </w:rPr>
        <w:t xml:space="preserve">Las </w:t>
      </w:r>
      <w:r w:rsidR="007E3A21">
        <w:rPr>
          <w:b/>
        </w:rPr>
        <w:t xml:space="preserve">inscripciones </w:t>
      </w:r>
      <w:r w:rsidR="007E3A21" w:rsidRPr="007E3A21">
        <w:rPr>
          <w:b/>
        </w:rPr>
        <w:t xml:space="preserve">están </w:t>
      </w:r>
      <w:r w:rsidRPr="007E3A21">
        <w:rPr>
          <w:b/>
        </w:rPr>
        <w:t>LIMITADAS</w:t>
      </w:r>
      <w:r w:rsidR="007E3A21" w:rsidRPr="007E3A21">
        <w:rPr>
          <w:b/>
        </w:rPr>
        <w:t xml:space="preserve"> a 100 participantes</w:t>
      </w:r>
      <w:r w:rsidR="007E3A21">
        <w:rPr>
          <w:b/>
        </w:rPr>
        <w:t xml:space="preserve">, por lo que </w:t>
      </w:r>
      <w:r w:rsidRPr="007E3A21">
        <w:rPr>
          <w:b/>
        </w:rPr>
        <w:t>se tramitarán por orden de solicitud.</w:t>
      </w:r>
      <w:r w:rsidR="00C202FD">
        <w:rPr>
          <w:b/>
        </w:rPr>
        <w:t xml:space="preserve"> </w:t>
      </w:r>
      <w:r w:rsidR="007E3A21">
        <w:t xml:space="preserve">Las inscripciones se realizarán a través de </w:t>
      </w:r>
      <w:hyperlink r:id="rId7" w:history="1">
        <w:r w:rsidR="007E3A21" w:rsidRPr="00AD3B34">
          <w:rPr>
            <w:rStyle w:val="Hipervnculo"/>
            <w:color w:val="FF0000"/>
          </w:rPr>
          <w:t>www.piraguismocuenca.com</w:t>
        </w:r>
      </w:hyperlink>
      <w:r w:rsidR="007E3A21">
        <w:t xml:space="preserve"> rellenando el formulario de solicitud y realizando el abono en el siguiente número de cuenta.</w:t>
      </w:r>
    </w:p>
    <w:p w:rsidR="007E3A21" w:rsidRDefault="007E3A21" w:rsidP="007E3A21">
      <w:pPr>
        <w:jc w:val="both"/>
      </w:pPr>
    </w:p>
    <w:p w:rsidR="007E3A21" w:rsidRPr="007E3A21" w:rsidRDefault="007E3A21" w:rsidP="007E3A21">
      <w:pPr>
        <w:jc w:val="center"/>
        <w:rPr>
          <w:b/>
          <w:color w:val="FF0000"/>
        </w:rPr>
      </w:pPr>
      <w:r>
        <w:rPr>
          <w:b/>
          <w:color w:val="FF0000"/>
        </w:rPr>
        <w:t>GLOBALCAJA: ES80 3190 1002 2443 6136 4419</w:t>
      </w:r>
    </w:p>
    <w:p w:rsidR="007E3A21" w:rsidRDefault="007E3A21" w:rsidP="00323F05">
      <w:pPr>
        <w:jc w:val="both"/>
      </w:pPr>
    </w:p>
    <w:p w:rsidR="007476B6" w:rsidRDefault="007476B6" w:rsidP="00323F05">
      <w:pPr>
        <w:jc w:val="both"/>
      </w:pPr>
      <w:r w:rsidRPr="007476B6">
        <w:rPr>
          <w:b/>
        </w:rPr>
        <w:t>Las inscripciones a través de la página estarán habilitada</w:t>
      </w:r>
      <w:r>
        <w:rPr>
          <w:b/>
        </w:rPr>
        <w:t>s hasta el día 29 de Diciembre</w:t>
      </w:r>
      <w:r>
        <w:t>, aunque si existen plazas disponibles, se podrán realizar el mismo día del descenso, momentos antes del inicio de la actividad, con un recargo de 3 euros.</w:t>
      </w:r>
    </w:p>
    <w:p w:rsidR="007476B6" w:rsidRDefault="007476B6" w:rsidP="00323F05">
      <w:pPr>
        <w:jc w:val="both"/>
      </w:pPr>
    </w:p>
    <w:p w:rsidR="007476B6" w:rsidRPr="007476B6" w:rsidRDefault="007476B6" w:rsidP="00323F05">
      <w:pPr>
        <w:jc w:val="both"/>
        <w:rPr>
          <w:b/>
        </w:rPr>
      </w:pPr>
      <w:r w:rsidRPr="007476B6">
        <w:rPr>
          <w:b/>
        </w:rPr>
        <w:t>Este año, como novedad, se realizarán inscripciones presenciales del 18 al 28 de Diciembre, en horario de 18,00h a 20,30h, en la sede del Club Atletismo Cuenca (Centro Comercial El Mirador, coincidiendo con las inscripciones de la Carrera del Pavo.</w:t>
      </w:r>
    </w:p>
    <w:p w:rsidR="007476B6" w:rsidRDefault="007476B6" w:rsidP="00323F05">
      <w:pPr>
        <w:jc w:val="both"/>
      </w:pPr>
    </w:p>
    <w:p w:rsidR="00602AE3" w:rsidRPr="007476B6" w:rsidRDefault="00602AE3" w:rsidP="00323F05">
      <w:pPr>
        <w:jc w:val="both"/>
        <w:rPr>
          <w:color w:val="FF0000"/>
        </w:rPr>
      </w:pPr>
      <w:r w:rsidRPr="007476B6">
        <w:rPr>
          <w:rStyle w:val="Ttulo2Car"/>
          <w:color w:val="FF0000"/>
        </w:rPr>
        <w:t>PRECIO DE INSCRIPCIÓN</w:t>
      </w:r>
    </w:p>
    <w:p w:rsidR="00323F05" w:rsidRDefault="00323F05" w:rsidP="00323F05">
      <w:pPr>
        <w:jc w:val="both"/>
      </w:pPr>
    </w:p>
    <w:p w:rsidR="00323F05" w:rsidRPr="007476B6" w:rsidRDefault="007476B6" w:rsidP="006C0371">
      <w:pPr>
        <w:pStyle w:val="Prrafodelista"/>
        <w:numPr>
          <w:ilvl w:val="0"/>
          <w:numId w:val="3"/>
        </w:numPr>
        <w:jc w:val="both"/>
        <w:rPr>
          <w:b/>
        </w:rPr>
      </w:pPr>
      <w:r w:rsidRPr="007476B6">
        <w:rPr>
          <w:b/>
        </w:rPr>
        <w:t>7 € anticipada (hasta el día 29</w:t>
      </w:r>
      <w:r w:rsidR="006C0371" w:rsidRPr="007476B6">
        <w:rPr>
          <w:b/>
        </w:rPr>
        <w:t xml:space="preserve"> de Diciembre)</w:t>
      </w:r>
    </w:p>
    <w:p w:rsidR="00323F05" w:rsidRDefault="007476B6" w:rsidP="006C0371">
      <w:pPr>
        <w:pStyle w:val="Prrafodelista"/>
        <w:numPr>
          <w:ilvl w:val="0"/>
          <w:numId w:val="3"/>
        </w:numPr>
        <w:jc w:val="both"/>
      </w:pPr>
      <w:r>
        <w:t xml:space="preserve">10 </w:t>
      </w:r>
      <w:r w:rsidR="00323F05">
        <w:t xml:space="preserve">€ día </w:t>
      </w:r>
      <w:r w:rsidR="006C0371">
        <w:t>del evento</w:t>
      </w:r>
    </w:p>
    <w:p w:rsidR="006C0371" w:rsidRDefault="006C0371" w:rsidP="00323F05">
      <w:pPr>
        <w:jc w:val="both"/>
      </w:pPr>
    </w:p>
    <w:p w:rsidR="00F75DD7" w:rsidRDefault="00AC0812" w:rsidP="00323F05">
      <w:pPr>
        <w:jc w:val="both"/>
      </w:pPr>
      <w:r w:rsidRPr="00C202FD">
        <w:t xml:space="preserve">Incluye seguro de accidentes, </w:t>
      </w:r>
      <w:r w:rsidR="007476B6" w:rsidRPr="00C202FD">
        <w:t xml:space="preserve">piragua, pala y </w:t>
      </w:r>
      <w:r w:rsidR="00137D35" w:rsidRPr="00C202FD">
        <w:t>chaleco, obsequio</w:t>
      </w:r>
      <w:r w:rsidR="007476B6" w:rsidRPr="00C202FD">
        <w:t xml:space="preserve">-recuerdo </w:t>
      </w:r>
      <w:r w:rsidRPr="00C202FD">
        <w:t>y chocolate caliente.</w:t>
      </w:r>
      <w:bookmarkStart w:id="0" w:name="_GoBack"/>
      <w:bookmarkEnd w:id="0"/>
    </w:p>
    <w:p w:rsidR="00C202FD" w:rsidRDefault="00C202FD" w:rsidP="00323F05">
      <w:pPr>
        <w:jc w:val="both"/>
      </w:pPr>
    </w:p>
    <w:p w:rsidR="00C202FD" w:rsidRPr="00C202FD" w:rsidRDefault="00C202FD" w:rsidP="00323F05">
      <w:pPr>
        <w:jc w:val="both"/>
      </w:pPr>
      <w:r w:rsidRPr="00C202FD">
        <w:rPr>
          <w:b/>
          <w:color w:val="FF0000"/>
        </w:rPr>
        <w:t>Novedad:</w:t>
      </w:r>
      <w:r>
        <w:rPr>
          <w:b/>
          <w:color w:val="FF0000"/>
        </w:rPr>
        <w:t xml:space="preserve"> </w:t>
      </w:r>
      <w:r>
        <w:t xml:space="preserve">A propuesta de varios de los participantes de la primera edición, </w:t>
      </w:r>
      <w:r w:rsidRPr="00C202FD">
        <w:rPr>
          <w:b/>
          <w:u w:val="single"/>
        </w:rPr>
        <w:t>la organización ofrece, hasta el límite de existencias, servicio de alquiler de neopreno, botines y guantes para afrontar la actividad, al precio de 5 euros, que habrá que sumar al precio de la inscripción</w:t>
      </w:r>
      <w:r w:rsidR="00AD3B34">
        <w:rPr>
          <w:b/>
          <w:u w:val="single"/>
        </w:rPr>
        <w:t xml:space="preserve">. </w:t>
      </w:r>
      <w:r>
        <w:t>Para ello, es necesario indicarlo en el formulario de solicitud, en el apartado de observaciones, detallando la talla y el número de pie.</w:t>
      </w:r>
      <w:r w:rsidR="00AD3B34">
        <w:t xml:space="preserve"> En todo caso se confirmará el alquiler del equipo.</w:t>
      </w:r>
    </w:p>
    <w:p w:rsidR="006E745B" w:rsidRDefault="006E745B" w:rsidP="00323F05">
      <w:pPr>
        <w:jc w:val="both"/>
      </w:pPr>
    </w:p>
    <w:p w:rsidR="006E745B" w:rsidRPr="00AD3B34" w:rsidRDefault="006E745B" w:rsidP="00323F05">
      <w:pPr>
        <w:jc w:val="both"/>
        <w:rPr>
          <w:color w:val="FF0000"/>
        </w:rPr>
      </w:pPr>
      <w:r w:rsidRPr="00AD3B34">
        <w:rPr>
          <w:rStyle w:val="Ttulo2Car"/>
          <w:color w:val="FF0000"/>
        </w:rPr>
        <w:t>RECOMENDACIONES</w:t>
      </w:r>
      <w:r w:rsidR="00BB5AA5" w:rsidRPr="00AD3B34">
        <w:rPr>
          <w:rStyle w:val="Ttulo2Car"/>
          <w:color w:val="FF0000"/>
        </w:rPr>
        <w:t xml:space="preserve"> Y NORMATIVA</w:t>
      </w:r>
    </w:p>
    <w:p w:rsidR="00323F05" w:rsidRDefault="00323F05" w:rsidP="00323F05">
      <w:pPr>
        <w:jc w:val="both"/>
      </w:pPr>
    </w:p>
    <w:p w:rsidR="006E745B" w:rsidRDefault="006E745B" w:rsidP="006C0371">
      <w:pPr>
        <w:pStyle w:val="Prrafodelista"/>
        <w:numPr>
          <w:ilvl w:val="0"/>
          <w:numId w:val="2"/>
        </w:numPr>
        <w:jc w:val="both"/>
      </w:pPr>
      <w:r>
        <w:t>Es recomendable, dadas las fechas en las que se desarrolla la actividad, el uso de neopreno o ropa</w:t>
      </w:r>
      <w:r w:rsidR="00602AE3">
        <w:t xml:space="preserve"> preparada para el frío y el</w:t>
      </w:r>
      <w:r w:rsidR="00AD3B34">
        <w:t xml:space="preserve"> agua (ropa térmica y chubasquero)</w:t>
      </w:r>
    </w:p>
    <w:p w:rsidR="00C202FD" w:rsidRDefault="00C202FD" w:rsidP="006C0371">
      <w:pPr>
        <w:pStyle w:val="Prrafodelista"/>
        <w:numPr>
          <w:ilvl w:val="0"/>
          <w:numId w:val="2"/>
        </w:numPr>
        <w:jc w:val="both"/>
      </w:pPr>
      <w:r>
        <w:t>Se recomienda la inscripción por parejas.</w:t>
      </w:r>
    </w:p>
    <w:p w:rsidR="006E745B" w:rsidRDefault="006E745B" w:rsidP="006C0371">
      <w:pPr>
        <w:pStyle w:val="Prrafodelista"/>
        <w:numPr>
          <w:ilvl w:val="0"/>
          <w:numId w:val="2"/>
        </w:numPr>
        <w:jc w:val="both"/>
      </w:pPr>
      <w:r>
        <w:t xml:space="preserve">Será obligatorio seguir las recomendaciones de los monitores </w:t>
      </w:r>
      <w:r w:rsidR="00667589">
        <w:t>de la actividad en todo momento a</w:t>
      </w:r>
      <w:r w:rsidR="00602AE3">
        <w:t>sí como el uso de chaleco (ofrecido por la organización.)</w:t>
      </w:r>
    </w:p>
    <w:p w:rsidR="00AC0812" w:rsidRDefault="00C202FD" w:rsidP="006C0371">
      <w:pPr>
        <w:pStyle w:val="Prrafodelista"/>
        <w:numPr>
          <w:ilvl w:val="0"/>
          <w:numId w:val="2"/>
        </w:numPr>
        <w:jc w:val="both"/>
      </w:pPr>
      <w:r>
        <w:t>Obligatorio saber nadar, aunque no es necesario tener experiencia previa en piragüismo.</w:t>
      </w:r>
    </w:p>
    <w:p w:rsidR="00C202FD" w:rsidRPr="00AD3B34" w:rsidRDefault="00C202FD" w:rsidP="006C0371">
      <w:pPr>
        <w:pStyle w:val="Prrafodelista"/>
        <w:numPr>
          <w:ilvl w:val="0"/>
          <w:numId w:val="2"/>
        </w:numPr>
        <w:jc w:val="both"/>
        <w:rPr>
          <w:b/>
        </w:rPr>
      </w:pPr>
      <w:r w:rsidRPr="00AD3B34">
        <w:rPr>
          <w:b/>
        </w:rPr>
        <w:lastRenderedPageBreak/>
        <w:t>Los menores de 14 años deberán inscribirse con un adulto.</w:t>
      </w:r>
    </w:p>
    <w:p w:rsidR="00AD3B34" w:rsidRDefault="00AD3B34" w:rsidP="006C0371">
      <w:pPr>
        <w:pStyle w:val="Prrafodelista"/>
        <w:numPr>
          <w:ilvl w:val="0"/>
          <w:numId w:val="2"/>
        </w:numPr>
        <w:jc w:val="both"/>
      </w:pPr>
      <w:r>
        <w:t>Los disfraces de todo tipo serán bienvenidos y servirán para dar mayor colorido si cabe, a esta segunda San Silvestre.</w:t>
      </w:r>
    </w:p>
    <w:p w:rsidR="00CD07A0" w:rsidRPr="004C60A8" w:rsidRDefault="00CD07A0" w:rsidP="006C0371">
      <w:pPr>
        <w:pStyle w:val="Prrafodelista"/>
        <w:numPr>
          <w:ilvl w:val="0"/>
          <w:numId w:val="2"/>
        </w:numPr>
        <w:jc w:val="both"/>
        <w:rPr>
          <w:b/>
        </w:rPr>
      </w:pPr>
      <w:r w:rsidRPr="004C60A8">
        <w:rPr>
          <w:b/>
        </w:rPr>
        <w:t>Teléfono de información 622511833.</w:t>
      </w:r>
    </w:p>
    <w:p w:rsidR="00AD3B34" w:rsidRDefault="00AD3B34" w:rsidP="00AD3B34">
      <w:pPr>
        <w:jc w:val="both"/>
      </w:pPr>
    </w:p>
    <w:p w:rsidR="00AD3B34" w:rsidRPr="00AD3B34" w:rsidRDefault="00AD3B34" w:rsidP="00AD3B34">
      <w:pPr>
        <w:jc w:val="both"/>
        <w:rPr>
          <w:b/>
          <w:color w:val="FF0000"/>
          <w:sz w:val="26"/>
          <w:szCs w:val="26"/>
        </w:rPr>
      </w:pPr>
      <w:r>
        <w:rPr>
          <w:b/>
          <w:color w:val="FF0000"/>
          <w:sz w:val="26"/>
          <w:szCs w:val="26"/>
        </w:rPr>
        <w:t>PLANO DEL RECORRIDO</w:t>
      </w:r>
    </w:p>
    <w:p w:rsidR="00323F05" w:rsidRDefault="00323F05" w:rsidP="00323F05">
      <w:pPr>
        <w:jc w:val="both"/>
      </w:pPr>
    </w:p>
    <w:p w:rsidR="006E745B" w:rsidRDefault="0056117D" w:rsidP="00323F05">
      <w:pPr>
        <w:jc w:val="both"/>
      </w:pPr>
      <w:r>
        <w:t>El Punto A es la salida y el Punto B el fin del recorrido.</w:t>
      </w:r>
    </w:p>
    <w:p w:rsidR="0056117D" w:rsidRDefault="0056117D" w:rsidP="00323F05">
      <w:pPr>
        <w:jc w:val="both"/>
      </w:pPr>
    </w:p>
    <w:p w:rsidR="006E745B" w:rsidRDefault="0056117D" w:rsidP="0056117D">
      <w:pPr>
        <w:jc w:val="center"/>
      </w:pPr>
      <w:r>
        <w:rPr>
          <w:noProof/>
          <w:lang w:val="es-ES"/>
        </w:rPr>
        <w:drawing>
          <wp:inline distT="0" distB="0" distL="0" distR="0">
            <wp:extent cx="5391150" cy="3629025"/>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391150" cy="3629025"/>
                    </a:xfrm>
                    <a:prstGeom prst="rect">
                      <a:avLst/>
                    </a:prstGeom>
                    <a:noFill/>
                    <a:ln w="9525">
                      <a:noFill/>
                      <a:miter lim="800000"/>
                      <a:headEnd/>
                      <a:tailEnd/>
                    </a:ln>
                  </pic:spPr>
                </pic:pic>
              </a:graphicData>
            </a:graphic>
          </wp:inline>
        </w:drawing>
      </w:r>
    </w:p>
    <w:sectPr w:rsidR="006E745B" w:rsidSect="006D65D4">
      <w:headerReference w:type="default" r:id="rId9"/>
      <w:pgSz w:w="11900" w:h="16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ED6" w:rsidRDefault="00BB6ED6" w:rsidP="00F75DD7">
      <w:r>
        <w:separator/>
      </w:r>
    </w:p>
  </w:endnote>
  <w:endnote w:type="continuationSeparator" w:id="1">
    <w:p w:rsidR="00BB6ED6" w:rsidRDefault="00BB6ED6" w:rsidP="00F75DD7">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ED6" w:rsidRDefault="00BB6ED6" w:rsidP="00F75DD7">
      <w:r>
        <w:separator/>
      </w:r>
    </w:p>
  </w:footnote>
  <w:footnote w:type="continuationSeparator" w:id="1">
    <w:p w:rsidR="00BB6ED6" w:rsidRDefault="00BB6ED6" w:rsidP="00F75D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AA5" w:rsidRDefault="00241BA8" w:rsidP="00241BA8">
    <w:pPr>
      <w:pStyle w:val="Encabezado"/>
      <w:tabs>
        <w:tab w:val="clear" w:pos="4252"/>
        <w:tab w:val="center" w:pos="0"/>
      </w:tabs>
    </w:pPr>
    <w:r>
      <w:rPr>
        <w:noProof/>
        <w:lang w:val="es-ES"/>
      </w:rPr>
      <w:drawing>
        <wp:anchor distT="0" distB="0" distL="114300" distR="114300" simplePos="0" relativeHeight="251658240" behindDoc="1" locked="0" layoutInCell="1" allowOverlap="1">
          <wp:simplePos x="0" y="0"/>
          <wp:positionH relativeFrom="column">
            <wp:posOffset>971550</wp:posOffset>
          </wp:positionH>
          <wp:positionV relativeFrom="paragraph">
            <wp:posOffset>93345</wp:posOffset>
          </wp:positionV>
          <wp:extent cx="1752600" cy="811530"/>
          <wp:effectExtent l="0" t="0" r="0" b="762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to R DORADO.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2600" cy="811530"/>
                  </a:xfrm>
                  <a:prstGeom prst="rect">
                    <a:avLst/>
                  </a:prstGeom>
                </pic:spPr>
              </pic:pic>
            </a:graphicData>
          </a:graphic>
        </wp:anchor>
      </w:drawing>
    </w:r>
    <w:r>
      <w:rPr>
        <w:noProof/>
        <w:lang w:val="es-ES"/>
      </w:rPr>
      <w:drawing>
        <wp:anchor distT="0" distB="0" distL="114300" distR="114300" simplePos="0" relativeHeight="251659264" behindDoc="1" locked="0" layoutInCell="1" allowOverlap="1">
          <wp:simplePos x="0" y="0"/>
          <wp:positionH relativeFrom="column">
            <wp:posOffset>-156210</wp:posOffset>
          </wp:positionH>
          <wp:positionV relativeFrom="paragraph">
            <wp:posOffset>-1905</wp:posOffset>
          </wp:positionV>
          <wp:extent cx="1038225" cy="1020445"/>
          <wp:effectExtent l="0" t="0" r="9525" b="8255"/>
          <wp:wrapNone/>
          <wp:docPr id="1" name="Imagen 1" descr="Macintosh HD:Users:lourdesmartinpalomares:Desktop:MIGUEL-ITO:documentos club:Logoclu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urdesmartinpalomares:Desktop:MIGUEL-ITO:documentos club:LogoclubG.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1020445"/>
                  </a:xfrm>
                  <a:prstGeom prst="rect">
                    <a:avLst/>
                  </a:prstGeom>
                  <a:noFill/>
                  <a:ln>
                    <a:noFill/>
                  </a:ln>
                </pic:spPr>
              </pic:pic>
            </a:graphicData>
          </a:graphic>
        </wp:anchor>
      </w:drawing>
    </w:r>
    <w:r>
      <w:tab/>
    </w:r>
    <w:r>
      <w:rPr>
        <w:noProof/>
        <w:lang w:val="es-ES"/>
      </w:rPr>
      <w:drawing>
        <wp:inline distT="0" distB="0" distL="0" distR="0">
          <wp:extent cx="1043867" cy="1476375"/>
          <wp:effectExtent l="0" t="0" r="444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SSilvestreWeb1.jp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5765" cy="147906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CD44AA"/>
    <w:multiLevelType w:val="hybridMultilevel"/>
    <w:tmpl w:val="F350E644"/>
    <w:lvl w:ilvl="0" w:tplc="3A2AE436">
      <w:numFmt w:val="bullet"/>
      <w:lvlText w:val="-"/>
      <w:lvlJc w:val="left"/>
      <w:pPr>
        <w:ind w:left="36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918411D"/>
    <w:multiLevelType w:val="hybridMultilevel"/>
    <w:tmpl w:val="7DF49FEE"/>
    <w:lvl w:ilvl="0" w:tplc="3A2AE436">
      <w:numFmt w:val="bullet"/>
      <w:lvlText w:val="-"/>
      <w:lvlJc w:val="left"/>
      <w:pPr>
        <w:ind w:left="360" w:hanging="360"/>
      </w:pPr>
      <w:rPr>
        <w:rFonts w:ascii="Cambria" w:eastAsiaTheme="minorEastAsia" w:hAnsi="Cambria"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6ABA2844"/>
    <w:multiLevelType w:val="hybridMultilevel"/>
    <w:tmpl w:val="4A52B47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7BE71C53"/>
    <w:multiLevelType w:val="hybridMultilevel"/>
    <w:tmpl w:val="CA70AE3C"/>
    <w:lvl w:ilvl="0" w:tplc="53DC7D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EE60ECD"/>
    <w:multiLevelType w:val="hybridMultilevel"/>
    <w:tmpl w:val="E6784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defaultTabStop w:val="708"/>
  <w:hyphenationZone w:val="425"/>
  <w:characterSpacingControl w:val="doNotCompress"/>
  <w:hdrShapeDefaults>
    <o:shapedefaults v:ext="edit" spidmax="6145"/>
  </w:hdrShapeDefaults>
  <w:footnotePr>
    <w:footnote w:id="0"/>
    <w:footnote w:id="1"/>
  </w:footnotePr>
  <w:endnotePr>
    <w:endnote w:id="0"/>
    <w:endnote w:id="1"/>
  </w:endnotePr>
  <w:compat>
    <w:useFELayout/>
  </w:compat>
  <w:rsids>
    <w:rsidRoot w:val="0036135B"/>
    <w:rsid w:val="00137D35"/>
    <w:rsid w:val="001715CE"/>
    <w:rsid w:val="00241BA8"/>
    <w:rsid w:val="002D0035"/>
    <w:rsid w:val="002D192D"/>
    <w:rsid w:val="00323F05"/>
    <w:rsid w:val="0036135B"/>
    <w:rsid w:val="004C60A8"/>
    <w:rsid w:val="004E395D"/>
    <w:rsid w:val="0056117D"/>
    <w:rsid w:val="00602AE3"/>
    <w:rsid w:val="006533DE"/>
    <w:rsid w:val="00667589"/>
    <w:rsid w:val="006B4CED"/>
    <w:rsid w:val="006C0371"/>
    <w:rsid w:val="006D65D4"/>
    <w:rsid w:val="006E745B"/>
    <w:rsid w:val="006F5B95"/>
    <w:rsid w:val="007476B6"/>
    <w:rsid w:val="007E3A21"/>
    <w:rsid w:val="00AC0812"/>
    <w:rsid w:val="00AD3B34"/>
    <w:rsid w:val="00B94840"/>
    <w:rsid w:val="00BB5AA5"/>
    <w:rsid w:val="00BB6ED6"/>
    <w:rsid w:val="00C202FD"/>
    <w:rsid w:val="00CA7E3F"/>
    <w:rsid w:val="00CD07A0"/>
    <w:rsid w:val="00CF0D00"/>
    <w:rsid w:val="00F75DD7"/>
    <w:rsid w:val="00F7645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5E"/>
  </w:style>
  <w:style w:type="paragraph" w:styleId="Ttulo1">
    <w:name w:val="heading 1"/>
    <w:basedOn w:val="Normal"/>
    <w:next w:val="Normal"/>
    <w:link w:val="Ttulo1Car"/>
    <w:uiPriority w:val="9"/>
    <w:qFormat/>
    <w:rsid w:val="00602A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602AE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E745B"/>
    <w:rPr>
      <w:color w:val="0000FF" w:themeColor="hyperlink"/>
      <w:u w:val="single"/>
    </w:rPr>
  </w:style>
  <w:style w:type="character" w:customStyle="1" w:styleId="Ttulo2Car">
    <w:name w:val="Título 2 Car"/>
    <w:basedOn w:val="Fuentedeprrafopredeter"/>
    <w:link w:val="Ttulo2"/>
    <w:uiPriority w:val="9"/>
    <w:rsid w:val="00602AE3"/>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602AE3"/>
    <w:rPr>
      <w:rFonts w:asciiTheme="majorHAnsi" w:eastAsiaTheme="majorEastAsia" w:hAnsiTheme="majorHAnsi" w:cstheme="majorBidi"/>
      <w:b/>
      <w:bCs/>
      <w:color w:val="345A8A" w:themeColor="accent1" w:themeShade="B5"/>
      <w:sz w:val="32"/>
      <w:szCs w:val="32"/>
    </w:rPr>
  </w:style>
  <w:style w:type="paragraph" w:styleId="Encabezado">
    <w:name w:val="header"/>
    <w:basedOn w:val="Normal"/>
    <w:link w:val="EncabezadoCar"/>
    <w:uiPriority w:val="99"/>
    <w:unhideWhenUsed/>
    <w:rsid w:val="00F75DD7"/>
    <w:pPr>
      <w:tabs>
        <w:tab w:val="center" w:pos="4252"/>
        <w:tab w:val="right" w:pos="8504"/>
      </w:tabs>
    </w:pPr>
  </w:style>
  <w:style w:type="character" w:customStyle="1" w:styleId="EncabezadoCar">
    <w:name w:val="Encabezado Car"/>
    <w:basedOn w:val="Fuentedeprrafopredeter"/>
    <w:link w:val="Encabezado"/>
    <w:uiPriority w:val="99"/>
    <w:rsid w:val="00F75DD7"/>
  </w:style>
  <w:style w:type="paragraph" w:styleId="Piedepgina">
    <w:name w:val="footer"/>
    <w:basedOn w:val="Normal"/>
    <w:link w:val="PiedepginaCar"/>
    <w:uiPriority w:val="99"/>
    <w:unhideWhenUsed/>
    <w:rsid w:val="00F75DD7"/>
    <w:pPr>
      <w:tabs>
        <w:tab w:val="center" w:pos="4252"/>
        <w:tab w:val="right" w:pos="8504"/>
      </w:tabs>
    </w:pPr>
  </w:style>
  <w:style w:type="character" w:customStyle="1" w:styleId="PiedepginaCar">
    <w:name w:val="Pie de página Car"/>
    <w:basedOn w:val="Fuentedeprrafopredeter"/>
    <w:link w:val="Piedepgina"/>
    <w:uiPriority w:val="99"/>
    <w:rsid w:val="00F75DD7"/>
  </w:style>
  <w:style w:type="paragraph" w:styleId="Textodeglobo">
    <w:name w:val="Balloon Text"/>
    <w:basedOn w:val="Normal"/>
    <w:link w:val="TextodegloboCar"/>
    <w:uiPriority w:val="99"/>
    <w:semiHidden/>
    <w:unhideWhenUsed/>
    <w:rsid w:val="00F75DD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75DD7"/>
    <w:rPr>
      <w:rFonts w:ascii="Lucida Grande" w:hAnsi="Lucida Grande"/>
      <w:sz w:val="18"/>
      <w:szCs w:val="18"/>
    </w:rPr>
  </w:style>
  <w:style w:type="paragraph" w:styleId="Prrafodelista">
    <w:name w:val="List Paragraph"/>
    <w:basedOn w:val="Normal"/>
    <w:uiPriority w:val="34"/>
    <w:qFormat/>
    <w:rsid w:val="006C03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02A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602AE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E745B"/>
    <w:rPr>
      <w:color w:val="0000FF" w:themeColor="hyperlink"/>
      <w:u w:val="single"/>
    </w:rPr>
  </w:style>
  <w:style w:type="character" w:customStyle="1" w:styleId="Ttulo2Car">
    <w:name w:val="Título 2 Car"/>
    <w:basedOn w:val="Fuentedeprrafopredeter"/>
    <w:link w:val="Ttulo2"/>
    <w:uiPriority w:val="9"/>
    <w:rsid w:val="00602AE3"/>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602AE3"/>
    <w:rPr>
      <w:rFonts w:asciiTheme="majorHAnsi" w:eastAsiaTheme="majorEastAsia" w:hAnsiTheme="majorHAnsi" w:cstheme="majorBidi"/>
      <w:b/>
      <w:bCs/>
      <w:color w:val="345A8A" w:themeColor="accent1" w:themeShade="B5"/>
      <w:sz w:val="32"/>
      <w:szCs w:val="32"/>
    </w:rPr>
  </w:style>
  <w:style w:type="paragraph" w:styleId="Encabezado">
    <w:name w:val="header"/>
    <w:basedOn w:val="Normal"/>
    <w:link w:val="EncabezadoCar"/>
    <w:uiPriority w:val="99"/>
    <w:unhideWhenUsed/>
    <w:rsid w:val="00F75DD7"/>
    <w:pPr>
      <w:tabs>
        <w:tab w:val="center" w:pos="4252"/>
        <w:tab w:val="right" w:pos="8504"/>
      </w:tabs>
    </w:pPr>
  </w:style>
  <w:style w:type="character" w:customStyle="1" w:styleId="EncabezadoCar">
    <w:name w:val="Encabezado Car"/>
    <w:basedOn w:val="Fuentedeprrafopredeter"/>
    <w:link w:val="Encabezado"/>
    <w:uiPriority w:val="99"/>
    <w:rsid w:val="00F75DD7"/>
  </w:style>
  <w:style w:type="paragraph" w:styleId="Piedepgina">
    <w:name w:val="footer"/>
    <w:basedOn w:val="Normal"/>
    <w:link w:val="PiedepginaCar"/>
    <w:uiPriority w:val="99"/>
    <w:unhideWhenUsed/>
    <w:rsid w:val="00F75DD7"/>
    <w:pPr>
      <w:tabs>
        <w:tab w:val="center" w:pos="4252"/>
        <w:tab w:val="right" w:pos="8504"/>
      </w:tabs>
    </w:pPr>
  </w:style>
  <w:style w:type="character" w:customStyle="1" w:styleId="PiedepginaCar">
    <w:name w:val="Pie de página Car"/>
    <w:basedOn w:val="Fuentedeprrafopredeter"/>
    <w:link w:val="Piedepgina"/>
    <w:uiPriority w:val="99"/>
    <w:rsid w:val="00F75DD7"/>
  </w:style>
  <w:style w:type="paragraph" w:styleId="Textodeglobo">
    <w:name w:val="Balloon Text"/>
    <w:basedOn w:val="Normal"/>
    <w:link w:val="TextodegloboCar"/>
    <w:uiPriority w:val="99"/>
    <w:semiHidden/>
    <w:unhideWhenUsed/>
    <w:rsid w:val="00F75DD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75DD7"/>
    <w:rPr>
      <w:rFonts w:ascii="Lucida Grande" w:hAnsi="Lucida Grande"/>
      <w:sz w:val="18"/>
      <w:szCs w:val="18"/>
    </w:rPr>
  </w:style>
  <w:style w:type="paragraph" w:styleId="Prrafodelista">
    <w:name w:val="List Paragraph"/>
    <w:basedOn w:val="Normal"/>
    <w:uiPriority w:val="34"/>
    <w:qFormat/>
    <w:rsid w:val="006C0371"/>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piraguismocuenca.com"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Pages>
  <Words>614</Words>
  <Characters>3381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MARTIN PALOMARES</dc:creator>
  <cp:keywords/>
  <dc:description/>
  <cp:lastModifiedBy>alberto</cp:lastModifiedBy>
  <cp:revision>18</cp:revision>
  <dcterms:created xsi:type="dcterms:W3CDTF">2013-11-19T17:09:00Z</dcterms:created>
  <dcterms:modified xsi:type="dcterms:W3CDTF">2014-12-09T21:22:00Z</dcterms:modified>
</cp:coreProperties>
</file>